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31536" w:rsidRDefault="00507F0A" w:rsidP="00251DFB">
      <w:pPr>
        <w:ind w:left="-630" w:firstLine="630"/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7.4pt;margin-top:.6pt;width:520.75pt;height:70.15pt;z-index:251661312;mso-wrap-edited:f" wrapcoords="2770 -1378 746 -689 93 229 62 2297 -155 5974 -155 13327 31 17004 31 19531 1400 20451 4637 21140 4917 23668 4979 23668 5882 23668 5944 23668 6318 21140 22035 19991 22035 -1148 21506 -1378 16495 -1378 2770 -1378" fillcolor="maroon" strokecolor="black [3213]" strokeweight="3pt">
            <v:shadow on="t" color="#d8d8d8" offset=",1pt" offset2=",-2pt"/>
            <v:textpath style="font-family:&quot;Calibri&quot;;font-weight:bold;v-text-kern:t" trim="t" fitpath="t" string="CalAgLicense Plates!"/>
            <w10:wrap type="tight"/>
          </v:shape>
        </w:pic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228600</wp:posOffset>
                </wp:positionV>
                <wp:extent cx="2044700" cy="2971800"/>
                <wp:effectExtent l="19050" t="19050" r="19050" b="19050"/>
                <wp:wrapTight wrapText="bothSides">
                  <wp:wrapPolygon edited="0">
                    <wp:start x="-87" y="-69"/>
                    <wp:lineTo x="-87" y="21600"/>
                    <wp:lineTo x="21781" y="21600"/>
                    <wp:lineTo x="21781" y="-69"/>
                    <wp:lineTo x="-87" y="-69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971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536" w:rsidRPr="00931536" w:rsidRDefault="00931536" w:rsidP="00251DFB">
                            <w:pPr>
                              <w:jc w:val="center"/>
                              <w:rPr>
                                <w:sz w:val="58"/>
                              </w:rPr>
                            </w:pPr>
                            <w:r w:rsidRPr="00931536">
                              <w:rPr>
                                <w:sz w:val="58"/>
                              </w:rPr>
                              <w:t>Show</w:t>
                            </w:r>
                          </w:p>
                          <w:p w:rsidR="00931536" w:rsidRPr="00931536" w:rsidRDefault="00931536" w:rsidP="00251DFB">
                            <w:pPr>
                              <w:jc w:val="center"/>
                              <w:rPr>
                                <w:sz w:val="58"/>
                              </w:rPr>
                            </w:pPr>
                            <w:r w:rsidRPr="00931536">
                              <w:rPr>
                                <w:sz w:val="58"/>
                              </w:rPr>
                              <w:t xml:space="preserve">Your </w:t>
                            </w:r>
                          </w:p>
                          <w:p w:rsidR="00931536" w:rsidRPr="00931536" w:rsidRDefault="00931536" w:rsidP="00251DFB">
                            <w:pPr>
                              <w:jc w:val="center"/>
                              <w:rPr>
                                <w:sz w:val="58"/>
                              </w:rPr>
                            </w:pPr>
                            <w:r w:rsidRPr="00931536">
                              <w:rPr>
                                <w:sz w:val="58"/>
                              </w:rPr>
                              <w:t>Support</w:t>
                            </w:r>
                          </w:p>
                          <w:p w:rsidR="00931536" w:rsidRPr="00931536" w:rsidRDefault="00931536" w:rsidP="00251DFB">
                            <w:pPr>
                              <w:jc w:val="center"/>
                              <w:rPr>
                                <w:sz w:val="58"/>
                              </w:rPr>
                            </w:pPr>
                            <w:r w:rsidRPr="00931536">
                              <w:rPr>
                                <w:sz w:val="58"/>
                              </w:rPr>
                              <w:t>For</w:t>
                            </w:r>
                          </w:p>
                          <w:p w:rsidR="00931536" w:rsidRPr="00931536" w:rsidRDefault="00931536" w:rsidP="00251DFB">
                            <w:pPr>
                              <w:jc w:val="center"/>
                              <w:rPr>
                                <w:i/>
                                <w:sz w:val="58"/>
                              </w:rPr>
                            </w:pPr>
                            <w:r w:rsidRPr="00931536">
                              <w:rPr>
                                <w:i/>
                                <w:sz w:val="58"/>
                              </w:rPr>
                              <w:t>Agriculture</w:t>
                            </w:r>
                          </w:p>
                          <w:p w:rsidR="00931536" w:rsidRPr="00931536" w:rsidRDefault="00931536" w:rsidP="00251DFB">
                            <w:pPr>
                              <w:jc w:val="center"/>
                              <w:rPr>
                                <w:sz w:val="58"/>
                              </w:rPr>
                            </w:pPr>
                            <w:r w:rsidRPr="00931536">
                              <w:rPr>
                                <w:i/>
                                <w:sz w:val="58"/>
                              </w:rPr>
                              <w:t>Education</w:t>
                            </w:r>
                            <w:r w:rsidRPr="00931536">
                              <w:rPr>
                                <w:sz w:val="58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pt;margin-top:18pt;width:161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" fillcolor="#d6e3bc [1302]" strokecolor="#272727 [2749]" strokeweight="2pt">
                <v:textbox inset=",7.2pt,,7.2pt">
                  <w:txbxContent>
                    <w:p w:rsidR="00931536" w:rsidRPr="00931536" w:rsidRDefault="00931536" w:rsidP="00251DFB">
                      <w:pPr>
                        <w:jc w:val="center"/>
                        <w:rPr>
                          <w:sz w:val="58"/>
                        </w:rPr>
                      </w:pPr>
                      <w:r w:rsidRPr="00931536">
                        <w:rPr>
                          <w:sz w:val="58"/>
                        </w:rPr>
                        <w:t>Show</w:t>
                      </w:r>
                    </w:p>
                    <w:p w:rsidR="00931536" w:rsidRPr="00931536" w:rsidRDefault="00931536" w:rsidP="00251DFB">
                      <w:pPr>
                        <w:jc w:val="center"/>
                        <w:rPr>
                          <w:sz w:val="58"/>
                        </w:rPr>
                      </w:pPr>
                      <w:r w:rsidRPr="00931536">
                        <w:rPr>
                          <w:sz w:val="58"/>
                        </w:rPr>
                        <w:t xml:space="preserve">Your </w:t>
                      </w:r>
                    </w:p>
                    <w:p w:rsidR="00931536" w:rsidRPr="00931536" w:rsidRDefault="00931536" w:rsidP="00251DFB">
                      <w:pPr>
                        <w:jc w:val="center"/>
                        <w:rPr>
                          <w:sz w:val="58"/>
                        </w:rPr>
                      </w:pPr>
                      <w:r w:rsidRPr="00931536">
                        <w:rPr>
                          <w:sz w:val="58"/>
                        </w:rPr>
                        <w:t>Support</w:t>
                      </w:r>
                    </w:p>
                    <w:p w:rsidR="00931536" w:rsidRPr="00931536" w:rsidRDefault="00931536" w:rsidP="00251DFB">
                      <w:pPr>
                        <w:jc w:val="center"/>
                        <w:rPr>
                          <w:sz w:val="58"/>
                        </w:rPr>
                      </w:pPr>
                      <w:r w:rsidRPr="00931536">
                        <w:rPr>
                          <w:sz w:val="58"/>
                        </w:rPr>
                        <w:t>For</w:t>
                      </w:r>
                    </w:p>
                    <w:p w:rsidR="00931536" w:rsidRPr="00931536" w:rsidRDefault="00931536" w:rsidP="00251DFB">
                      <w:pPr>
                        <w:jc w:val="center"/>
                        <w:rPr>
                          <w:i/>
                          <w:sz w:val="58"/>
                        </w:rPr>
                      </w:pPr>
                      <w:r w:rsidRPr="00931536">
                        <w:rPr>
                          <w:i/>
                          <w:sz w:val="58"/>
                        </w:rPr>
                        <w:t>Agriculture</w:t>
                      </w:r>
                    </w:p>
                    <w:p w:rsidR="00931536" w:rsidRPr="00931536" w:rsidRDefault="00931536" w:rsidP="00251DFB">
                      <w:pPr>
                        <w:jc w:val="center"/>
                        <w:rPr>
                          <w:sz w:val="58"/>
                        </w:rPr>
                      </w:pPr>
                      <w:r w:rsidRPr="00931536">
                        <w:rPr>
                          <w:i/>
                          <w:sz w:val="58"/>
                        </w:rPr>
                        <w:t>Education</w:t>
                      </w:r>
                      <w:r w:rsidRPr="00931536">
                        <w:rPr>
                          <w:sz w:val="58"/>
                        </w:rPr>
                        <w:t xml:space="preserve">!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31536" w:rsidRPr="00931536" w:rsidRDefault="00931536" w:rsidP="00931536"/>
    <w:p w:rsidR="00931536" w:rsidRPr="00931536" w:rsidRDefault="00931536" w:rsidP="00931536"/>
    <w:p w:rsidR="00931536" w:rsidRPr="00931536" w:rsidRDefault="002C69CA" w:rsidP="00931536">
      <w:r w:rsidRPr="002C69CA">
        <w:rPr>
          <w:noProof/>
        </w:rPr>
        <w:drawing>
          <wp:inline distT="0" distB="0" distL="0" distR="0">
            <wp:extent cx="6261100" cy="2247900"/>
            <wp:effectExtent l="76200" t="76200" r="63500" b="3810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224790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36" w:rsidRPr="00931536" w:rsidRDefault="00931536" w:rsidP="00931536"/>
    <w:p w:rsidR="00931536" w:rsidRPr="00931536" w:rsidRDefault="00507F0A" w:rsidP="0093153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94615</wp:posOffset>
                </wp:positionV>
                <wp:extent cx="3187700" cy="2730500"/>
                <wp:effectExtent l="19050" t="19050" r="19050" b="19050"/>
                <wp:wrapTight wrapText="bothSides">
                  <wp:wrapPolygon edited="0">
                    <wp:start x="-52" y="-151"/>
                    <wp:lineTo x="-52" y="21600"/>
                    <wp:lineTo x="21703" y="21600"/>
                    <wp:lineTo x="21703" y="-151"/>
                    <wp:lineTo x="-52" y="-151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730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536" w:rsidRPr="00931536" w:rsidRDefault="00931536" w:rsidP="00931536">
                            <w:pPr>
                              <w:jc w:val="center"/>
                              <w:rPr>
                                <w:sz w:val="82"/>
                              </w:rPr>
                            </w:pPr>
                            <w:r w:rsidRPr="00931536">
                              <w:rPr>
                                <w:sz w:val="82"/>
                              </w:rPr>
                              <w:t xml:space="preserve">Earn </w:t>
                            </w:r>
                            <w:r w:rsidRPr="00931536">
                              <w:rPr>
                                <w:color w:val="FF0000"/>
                                <w:sz w:val="82"/>
                              </w:rPr>
                              <w:t>ONE</w:t>
                            </w:r>
                            <w:r w:rsidRPr="00931536">
                              <w:rPr>
                                <w:sz w:val="82"/>
                              </w:rPr>
                              <w:t xml:space="preserve"> FFA credit for each plate sold!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0pt;margin-top:7.45pt;width:251pt;height:2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" fillcolor="#ccc0d9 [1303]" strokecolor="black [3213]" strokeweight="2pt">
                <v:textbox inset=",7.2pt,,7.2pt">
                  <w:txbxContent>
                    <w:p w:rsidR="00931536" w:rsidRPr="00931536" w:rsidRDefault="00931536" w:rsidP="00931536">
                      <w:pPr>
                        <w:jc w:val="center"/>
                        <w:rPr>
                          <w:sz w:val="82"/>
                        </w:rPr>
                      </w:pPr>
                      <w:r w:rsidRPr="00931536">
                        <w:rPr>
                          <w:sz w:val="82"/>
                        </w:rPr>
                        <w:t xml:space="preserve">Earn </w:t>
                      </w:r>
                      <w:r w:rsidRPr="00931536">
                        <w:rPr>
                          <w:color w:val="FF0000"/>
                          <w:sz w:val="82"/>
                        </w:rPr>
                        <w:t>ONE</w:t>
                      </w:r>
                      <w:r w:rsidRPr="00931536">
                        <w:rPr>
                          <w:sz w:val="82"/>
                        </w:rPr>
                        <w:t xml:space="preserve"> FFA credit for each plate sold!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207000" cy="3175000"/>
                <wp:effectExtent l="19050" t="19050" r="19050" b="19050"/>
                <wp:wrapTight wrapText="bothSides">
                  <wp:wrapPolygon edited="0">
                    <wp:start x="-68" y="-130"/>
                    <wp:lineTo x="-68" y="21600"/>
                    <wp:lineTo x="21737" y="21600"/>
                    <wp:lineTo x="21737" y="-130"/>
                    <wp:lineTo x="-68" y="-13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3175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536" w:rsidRPr="00931536" w:rsidRDefault="00931536" w:rsidP="00931536">
                            <w:pPr>
                              <w:jc w:val="center"/>
                              <w:rPr>
                                <w:sz w:val="66"/>
                              </w:rPr>
                            </w:pPr>
                            <w:r w:rsidRPr="00931536">
                              <w:rPr>
                                <w:sz w:val="66"/>
                              </w:rPr>
                              <w:t xml:space="preserve">Purchase a CalAgLicense Plate to help attain the state wide goal of </w:t>
                            </w:r>
                            <w:r w:rsidRPr="00931536">
                              <w:rPr>
                                <w:color w:val="008000"/>
                                <w:sz w:val="66"/>
                              </w:rPr>
                              <w:t>7,500</w:t>
                            </w:r>
                            <w:r w:rsidRPr="00931536">
                              <w:rPr>
                                <w:sz w:val="66"/>
                              </w:rPr>
                              <w:t xml:space="preserve"> plates sold, and the regional goal of </w:t>
                            </w:r>
                            <w:r w:rsidRPr="00931536">
                              <w:rPr>
                                <w:color w:val="008000"/>
                                <w:sz w:val="66"/>
                              </w:rPr>
                              <w:t>1,000</w:t>
                            </w:r>
                            <w:r w:rsidRPr="00931536">
                              <w:rPr>
                                <w:sz w:val="66"/>
                              </w:rPr>
                              <w:t xml:space="preserve"> plates sold! </w:t>
                            </w:r>
                          </w:p>
                          <w:p w:rsidR="00931536" w:rsidRDefault="00931536" w:rsidP="00931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pt;margin-top:7.45pt;width:410pt;height:2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" fillcolor="#fbd4b4 [1305]" strokecolor="black [3213]" strokeweight="2pt">
                <v:textbox inset=",7.2pt,,7.2pt">
                  <w:txbxContent>
                    <w:p w:rsidR="00931536" w:rsidRPr="00931536" w:rsidRDefault="00931536" w:rsidP="00931536">
                      <w:pPr>
                        <w:jc w:val="center"/>
                        <w:rPr>
                          <w:sz w:val="66"/>
                        </w:rPr>
                      </w:pPr>
                      <w:r w:rsidRPr="00931536">
                        <w:rPr>
                          <w:sz w:val="66"/>
                        </w:rPr>
                        <w:t xml:space="preserve">Purchase a CalAgLicense Plate to help attain the state wide goal of </w:t>
                      </w:r>
                      <w:r w:rsidRPr="00931536">
                        <w:rPr>
                          <w:color w:val="008000"/>
                          <w:sz w:val="66"/>
                        </w:rPr>
                        <w:t>7,500</w:t>
                      </w:r>
                      <w:r w:rsidRPr="00931536">
                        <w:rPr>
                          <w:sz w:val="66"/>
                        </w:rPr>
                        <w:t xml:space="preserve"> plates sold, and the regional goal of </w:t>
                      </w:r>
                      <w:r w:rsidRPr="00931536">
                        <w:rPr>
                          <w:color w:val="008000"/>
                          <w:sz w:val="66"/>
                        </w:rPr>
                        <w:t>1,000</w:t>
                      </w:r>
                      <w:r w:rsidRPr="00931536">
                        <w:rPr>
                          <w:sz w:val="66"/>
                        </w:rPr>
                        <w:t xml:space="preserve"> plates sold! </w:t>
                      </w:r>
                    </w:p>
                    <w:p w:rsidR="00931536" w:rsidRDefault="00931536" w:rsidP="0093153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31536" w:rsidRPr="00931536" w:rsidRDefault="00931536" w:rsidP="00931536"/>
    <w:p w:rsidR="00931536" w:rsidRPr="00931536" w:rsidRDefault="00931536" w:rsidP="00931536"/>
    <w:p w:rsidR="00931536" w:rsidRPr="00931536" w:rsidRDefault="00931536" w:rsidP="00931536"/>
    <w:p w:rsidR="00251DFB" w:rsidRPr="00931536" w:rsidRDefault="00251DFB" w:rsidP="00931536">
      <w:pPr>
        <w:jc w:val="center"/>
      </w:pPr>
    </w:p>
    <w:sectPr w:rsidR="00251DFB" w:rsidRPr="00931536" w:rsidSect="00251DFB">
      <w:pgSz w:w="15840" w:h="12240" w:orient="landscape"/>
      <w:pgMar w:top="630" w:right="630" w:bottom="45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FB"/>
    <w:rsid w:val="00151964"/>
    <w:rsid w:val="00251DFB"/>
    <w:rsid w:val="002C69CA"/>
    <w:rsid w:val="00507F0A"/>
    <w:rsid w:val="007C2BC2"/>
    <w:rsid w:val="00931536"/>
    <w:rsid w:val="00BD4EE8"/>
    <w:rsid w:val="00EA1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Company>Cal Poly State University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Kenna Lewis</dc:creator>
  <cp:lastModifiedBy>Tyler Menane</cp:lastModifiedBy>
  <cp:revision>2</cp:revision>
  <dcterms:created xsi:type="dcterms:W3CDTF">2011-02-08T03:41:00Z</dcterms:created>
  <dcterms:modified xsi:type="dcterms:W3CDTF">2011-02-08T03:41:00Z</dcterms:modified>
</cp:coreProperties>
</file>